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45DA" w14:textId="77777777" w:rsidR="00742450" w:rsidRPr="00742450" w:rsidRDefault="00742450" w:rsidP="00742450">
      <w:pPr>
        <w:shd w:val="clear" w:color="auto" w:fill="FFFFFF"/>
        <w:spacing w:after="160" w:line="209" w:lineRule="atLeast"/>
        <w:rPr>
          <w:rFonts w:ascii="Arial" w:eastAsia="Times New Roman" w:hAnsi="Arial" w:cs="Arial"/>
          <w:color w:val="222222"/>
        </w:rPr>
      </w:pPr>
      <w:bookmarkStart w:id="0" w:name="_GoBack"/>
      <w:r w:rsidRPr="00742450">
        <w:rPr>
          <w:rFonts w:ascii="Trebuchet MS" w:eastAsia="Times New Roman" w:hAnsi="Trebuchet MS" w:cs="Arial"/>
          <w:color w:val="222222"/>
        </w:rPr>
        <w:t xml:space="preserve">Dear </w:t>
      </w:r>
      <w:proofErr w:type="spellStart"/>
      <w:r w:rsidRPr="00742450">
        <w:rPr>
          <w:rFonts w:ascii="Trebuchet MS" w:eastAsia="Times New Roman" w:hAnsi="Trebuchet MS" w:cs="Arial"/>
          <w:color w:val="222222"/>
        </w:rPr>
        <w:t>Northstar</w:t>
      </w:r>
      <w:proofErr w:type="spellEnd"/>
      <w:r w:rsidRPr="00742450">
        <w:rPr>
          <w:rFonts w:ascii="Trebuchet MS" w:eastAsia="Times New Roman" w:hAnsi="Trebuchet MS" w:cs="Arial"/>
          <w:color w:val="222222"/>
        </w:rPr>
        <w:t xml:space="preserve"> Families,</w:t>
      </w:r>
    </w:p>
    <w:p w14:paraId="04B68960" w14:textId="77777777" w:rsidR="00742450" w:rsidRPr="00742450" w:rsidRDefault="00742450" w:rsidP="00742450">
      <w:pPr>
        <w:shd w:val="clear" w:color="auto" w:fill="FFFFFF"/>
        <w:spacing w:after="160"/>
        <w:rPr>
          <w:rFonts w:ascii="Arial" w:eastAsia="Times New Roman" w:hAnsi="Arial" w:cs="Arial"/>
          <w:color w:val="222222"/>
        </w:rPr>
      </w:pPr>
      <w:r w:rsidRPr="00742450">
        <w:rPr>
          <w:rFonts w:ascii="Trebuchet MS" w:eastAsia="Times New Roman" w:hAnsi="Trebuchet MS" w:cs="Arial"/>
          <w:color w:val="222222"/>
        </w:rPr>
        <w:t xml:space="preserve">Since the World Health Organization designated the coronavirus (COVID-19) a pandemic, the last 48 hours have been a truly unprecedented time for our country and we continue to monitor the situation locally, nationally, and globally.  As the safety of our students, families and staff is a priority, I want to share there are presently no identified cases of coronavirus in the </w:t>
      </w:r>
      <w:proofErr w:type="spellStart"/>
      <w:r w:rsidRPr="00742450">
        <w:rPr>
          <w:rFonts w:ascii="Trebuchet MS" w:eastAsia="Times New Roman" w:hAnsi="Trebuchet MS" w:cs="Arial"/>
          <w:color w:val="222222"/>
        </w:rPr>
        <w:t>Northstar</w:t>
      </w:r>
      <w:proofErr w:type="spellEnd"/>
      <w:r w:rsidRPr="00742450">
        <w:rPr>
          <w:rFonts w:ascii="Trebuchet MS" w:eastAsia="Times New Roman" w:hAnsi="Trebuchet MS" w:cs="Arial"/>
          <w:color w:val="222222"/>
        </w:rPr>
        <w:t xml:space="preserve"> community.  I also want to provide an update to previously shared plans.</w:t>
      </w:r>
    </w:p>
    <w:p w14:paraId="69C0EA42" w14:textId="77777777" w:rsidR="00742450" w:rsidRPr="00742450" w:rsidRDefault="00742450" w:rsidP="00742450">
      <w:pPr>
        <w:shd w:val="clear" w:color="auto" w:fill="FFFFFF"/>
        <w:spacing w:after="160"/>
        <w:rPr>
          <w:rFonts w:ascii="Arial" w:eastAsia="Times New Roman" w:hAnsi="Arial" w:cs="Arial"/>
          <w:color w:val="222222"/>
        </w:rPr>
      </w:pPr>
      <w:r w:rsidRPr="00742450">
        <w:rPr>
          <w:rFonts w:ascii="Trebuchet MS" w:eastAsia="Times New Roman" w:hAnsi="Trebuchet MS" w:cs="Arial"/>
          <w:bCs/>
          <w:color w:val="222222"/>
        </w:rPr>
        <w:t xml:space="preserve">Effective Monday, March 16, 2020, </w:t>
      </w:r>
      <w:proofErr w:type="spellStart"/>
      <w:r w:rsidRPr="00742450">
        <w:rPr>
          <w:rFonts w:ascii="Trebuchet MS" w:eastAsia="Times New Roman" w:hAnsi="Trebuchet MS" w:cs="Arial"/>
          <w:bCs/>
          <w:color w:val="222222"/>
        </w:rPr>
        <w:t>Northstar</w:t>
      </w:r>
      <w:proofErr w:type="spellEnd"/>
      <w:r w:rsidRPr="00742450">
        <w:rPr>
          <w:rFonts w:ascii="Trebuchet MS" w:eastAsia="Times New Roman" w:hAnsi="Trebuchet MS" w:cs="Arial"/>
          <w:bCs/>
          <w:color w:val="222222"/>
        </w:rPr>
        <w:t xml:space="preserve"> Academy (both campuses) will be closed for students through Friday, March 27, 2020.  No extended day will be provided during this closure.  </w:t>
      </w:r>
      <w:r w:rsidRPr="00742450">
        <w:rPr>
          <w:rFonts w:ascii="Trebuchet MS" w:eastAsia="Times New Roman" w:hAnsi="Trebuchet MS" w:cs="Arial"/>
          <w:color w:val="222222"/>
        </w:rPr>
        <w:t xml:space="preserve">As we return to school, we will suspend all off campus activities (e.g. field trips, </w:t>
      </w:r>
      <w:proofErr w:type="gramStart"/>
      <w:r w:rsidRPr="00742450">
        <w:rPr>
          <w:rFonts w:ascii="Trebuchet MS" w:eastAsia="Times New Roman" w:hAnsi="Trebuchet MS" w:cs="Arial"/>
          <w:color w:val="222222"/>
        </w:rPr>
        <w:t>community based</w:t>
      </w:r>
      <w:proofErr w:type="gramEnd"/>
      <w:r w:rsidRPr="00742450">
        <w:rPr>
          <w:rFonts w:ascii="Trebuchet MS" w:eastAsia="Times New Roman" w:hAnsi="Trebuchet MS" w:cs="Arial"/>
          <w:color w:val="222222"/>
        </w:rPr>
        <w:t xml:space="preserve"> instruction, etc.). </w:t>
      </w:r>
    </w:p>
    <w:p w14:paraId="28E7E3A2" w14:textId="77777777" w:rsidR="00742450" w:rsidRPr="00742450" w:rsidRDefault="00742450" w:rsidP="00742450">
      <w:pPr>
        <w:shd w:val="clear" w:color="auto" w:fill="FFFFFF"/>
        <w:spacing w:after="160"/>
        <w:rPr>
          <w:rFonts w:ascii="Arial" w:eastAsia="Times New Roman" w:hAnsi="Arial" w:cs="Arial"/>
          <w:color w:val="222222"/>
        </w:rPr>
      </w:pPr>
      <w:r w:rsidRPr="00742450">
        <w:rPr>
          <w:rFonts w:ascii="Trebuchet MS" w:eastAsia="Times New Roman" w:hAnsi="Trebuchet MS" w:cs="Arial"/>
          <w:color w:val="222222"/>
        </w:rPr>
        <w:t>For our Career Academy families, we remain in communication with our community partners to share not only our plans, but to also gather information related to their plans for employees.  As events continue to evolve, we will make changes to our long term plans as needed.  Additionally, Mrs. Peele, Director of Career Academy, will send additional follow up with changes to our “</w:t>
      </w:r>
      <w:proofErr w:type="spellStart"/>
      <w:r w:rsidRPr="00742450">
        <w:rPr>
          <w:rFonts w:ascii="Trebuchet MS" w:eastAsia="Times New Roman" w:hAnsi="Trebuchet MS" w:cs="Arial"/>
          <w:color w:val="222222"/>
        </w:rPr>
        <w:t>Hireability</w:t>
      </w:r>
      <w:proofErr w:type="spellEnd"/>
      <w:r w:rsidRPr="00742450">
        <w:rPr>
          <w:rFonts w:ascii="Trebuchet MS" w:eastAsia="Times New Roman" w:hAnsi="Trebuchet MS" w:cs="Arial"/>
          <w:color w:val="222222"/>
        </w:rPr>
        <w:t>” event.</w:t>
      </w:r>
    </w:p>
    <w:p w14:paraId="631488C7" w14:textId="77777777" w:rsidR="00742450" w:rsidRPr="00742450" w:rsidRDefault="00742450" w:rsidP="00742450">
      <w:pPr>
        <w:shd w:val="clear" w:color="auto" w:fill="FFFFFF"/>
        <w:spacing w:after="160"/>
        <w:rPr>
          <w:rFonts w:ascii="Arial" w:eastAsia="Times New Roman" w:hAnsi="Arial" w:cs="Arial"/>
          <w:color w:val="222222"/>
        </w:rPr>
      </w:pPr>
      <w:r w:rsidRPr="00742450">
        <w:rPr>
          <w:rFonts w:ascii="Trebuchet MS" w:eastAsia="Times New Roman" w:hAnsi="Trebuchet MS" w:cs="Arial"/>
          <w:bCs/>
          <w:color w:val="222222"/>
        </w:rPr>
        <w:t>Absences – </w:t>
      </w:r>
      <w:r w:rsidRPr="00742450">
        <w:rPr>
          <w:rFonts w:ascii="Trebuchet MS" w:eastAsia="Times New Roman" w:hAnsi="Trebuchet MS" w:cs="Arial"/>
          <w:color w:val="222222"/>
        </w:rPr>
        <w:t>Thank you for your continued communication regarding your student’s attendance.  Please know we certainly understand your concerns during this time.  We are following guidance from the Virginia Department of Education (VDOE) and all absences effective today, March 13, 2020 through Friday, March 27, 2020 will be excused.</w:t>
      </w:r>
    </w:p>
    <w:p w14:paraId="25D02CB6" w14:textId="77777777" w:rsidR="00742450" w:rsidRPr="00742450" w:rsidRDefault="00742450" w:rsidP="00742450">
      <w:pPr>
        <w:shd w:val="clear" w:color="auto" w:fill="FFFFFF"/>
        <w:spacing w:after="160"/>
        <w:rPr>
          <w:rFonts w:ascii="Arial" w:eastAsia="Times New Roman" w:hAnsi="Arial" w:cs="Arial"/>
          <w:color w:val="222222"/>
        </w:rPr>
      </w:pPr>
      <w:r w:rsidRPr="00742450">
        <w:rPr>
          <w:rFonts w:ascii="Trebuchet MS" w:eastAsia="Times New Roman" w:hAnsi="Trebuchet MS" w:cs="Arial"/>
          <w:bCs/>
          <w:color w:val="222222"/>
        </w:rPr>
        <w:t>Medication – </w:t>
      </w:r>
      <w:proofErr w:type="spellStart"/>
      <w:r w:rsidRPr="00742450">
        <w:rPr>
          <w:rFonts w:ascii="Trebuchet MS" w:eastAsia="Times New Roman" w:hAnsi="Trebuchet MS" w:cs="Arial"/>
          <w:color w:val="222222"/>
        </w:rPr>
        <w:t>Northstar</w:t>
      </w:r>
      <w:proofErr w:type="spellEnd"/>
      <w:r w:rsidRPr="00742450">
        <w:rPr>
          <w:rFonts w:ascii="Trebuchet MS" w:eastAsia="Times New Roman" w:hAnsi="Trebuchet MS" w:cs="Arial"/>
          <w:color w:val="222222"/>
        </w:rPr>
        <w:t xml:space="preserve"> staff on both campuses will be available March 16-18, 7:30 am – 3:30 pm if any family needs to pick up their student’s medication.</w:t>
      </w:r>
    </w:p>
    <w:p w14:paraId="3E50039B" w14:textId="77777777" w:rsidR="00742450" w:rsidRPr="00742450" w:rsidRDefault="00742450" w:rsidP="00742450">
      <w:pPr>
        <w:shd w:val="clear" w:color="auto" w:fill="FFFFFF"/>
        <w:spacing w:after="160"/>
        <w:rPr>
          <w:rFonts w:ascii="Arial" w:eastAsia="Times New Roman" w:hAnsi="Arial" w:cs="Arial"/>
          <w:color w:val="222222"/>
        </w:rPr>
      </w:pPr>
      <w:r w:rsidRPr="00742450">
        <w:rPr>
          <w:rFonts w:ascii="Trebuchet MS" w:eastAsia="Times New Roman" w:hAnsi="Trebuchet MS" w:cs="Arial"/>
          <w:bCs/>
          <w:color w:val="222222"/>
        </w:rPr>
        <w:t>Distance Learning</w:t>
      </w:r>
      <w:r w:rsidRPr="00742450">
        <w:rPr>
          <w:rFonts w:ascii="Trebuchet MS" w:eastAsia="Times New Roman" w:hAnsi="Trebuchet MS" w:cs="Arial"/>
          <w:color w:val="222222"/>
        </w:rPr>
        <w:t> - We just received updated guidance from VDOE this morning.  Based on this guidance, we are asking all of our families to complete this quick </w:t>
      </w:r>
      <w:hyperlink r:id="rId5" w:tgtFrame="_blank" w:history="1">
        <w:r w:rsidRPr="00742450">
          <w:rPr>
            <w:rFonts w:ascii="Trebuchet MS" w:eastAsia="Times New Roman" w:hAnsi="Trebuchet MS" w:cs="Arial"/>
            <w:color w:val="0000FF"/>
            <w:u w:val="single"/>
          </w:rPr>
          <w:t>survey</w:t>
        </w:r>
      </w:hyperlink>
      <w:r w:rsidRPr="00742450">
        <w:rPr>
          <w:rFonts w:ascii="Trebuchet MS" w:eastAsia="Times New Roman" w:hAnsi="Trebuchet MS" w:cs="Arial"/>
          <w:color w:val="222222"/>
        </w:rPr>
        <w:t>  to determine your ability to access an online learning environment.  This will help guide our planning.  As our faculty continue to prepare for distance learning and we continue to monitor guidance from the VDOE, our teachers are preparing packets of information for our students.  Those packets will be mailed to parents Thursday, March 19, 2020.  We ask students use this time off to complete the packets and return completed work when we return to school Monday, March 30, 2020.</w:t>
      </w:r>
    </w:p>
    <w:p w14:paraId="1EA721B6" w14:textId="77777777" w:rsidR="00742450" w:rsidRPr="00742450" w:rsidRDefault="00742450" w:rsidP="00742450">
      <w:pPr>
        <w:shd w:val="clear" w:color="auto" w:fill="FFFFFF"/>
        <w:spacing w:after="160"/>
        <w:rPr>
          <w:rFonts w:ascii="Arial" w:eastAsia="Times New Roman" w:hAnsi="Arial" w:cs="Arial"/>
          <w:color w:val="222222"/>
        </w:rPr>
      </w:pPr>
      <w:r w:rsidRPr="00742450">
        <w:rPr>
          <w:rFonts w:ascii="Trebuchet MS" w:eastAsia="Times New Roman" w:hAnsi="Trebuchet MS" w:cs="Arial"/>
          <w:bCs/>
          <w:color w:val="222222"/>
        </w:rPr>
        <w:t>Gala</w:t>
      </w:r>
      <w:r w:rsidRPr="00742450">
        <w:rPr>
          <w:rFonts w:ascii="Trebuchet MS" w:eastAsia="Times New Roman" w:hAnsi="Trebuchet MS" w:cs="Arial"/>
          <w:color w:val="222222"/>
        </w:rPr>
        <w:t xml:space="preserve"> – We have made the decision to cancel our 2020 Gala Under the </w:t>
      </w:r>
      <w:proofErr w:type="spellStart"/>
      <w:r w:rsidRPr="00742450">
        <w:rPr>
          <w:rFonts w:ascii="Trebuchet MS" w:eastAsia="Times New Roman" w:hAnsi="Trebuchet MS" w:cs="Arial"/>
          <w:color w:val="222222"/>
        </w:rPr>
        <w:t>Northstar</w:t>
      </w:r>
      <w:proofErr w:type="spellEnd"/>
      <w:r w:rsidRPr="00742450">
        <w:rPr>
          <w:rFonts w:ascii="Trebuchet MS" w:eastAsia="Times New Roman" w:hAnsi="Trebuchet MS" w:cs="Arial"/>
          <w:color w:val="222222"/>
        </w:rPr>
        <w:t xml:space="preserve"> Star, planned for Friday, March 27. </w:t>
      </w:r>
      <w:r w:rsidRPr="00742450">
        <w:rPr>
          <w:rFonts w:ascii="Trebuchet MS" w:eastAsia="Times New Roman" w:hAnsi="Trebuchet MS" w:cs="Arial"/>
          <w:color w:val="000000"/>
        </w:rPr>
        <w:t>If you have any questions or would like to explore your options regarding your gala sponsorship, ticket purchase, or donation, please call me at 804-747-1003 x1007 or email </w:t>
      </w:r>
      <w:hyperlink r:id="rId6" w:tgtFrame="_blank" w:history="1">
        <w:r w:rsidRPr="00742450">
          <w:rPr>
            <w:rFonts w:ascii="Trebuchet MS" w:eastAsia="Times New Roman" w:hAnsi="Trebuchet MS" w:cs="Arial"/>
            <w:color w:val="1155CC"/>
            <w:u w:val="single"/>
          </w:rPr>
          <w:t>lrobinson@northstaracademy.net</w:t>
        </w:r>
      </w:hyperlink>
      <w:r w:rsidRPr="00742450">
        <w:rPr>
          <w:rFonts w:ascii="Trebuchet MS" w:eastAsia="Times New Roman" w:hAnsi="Trebuchet MS" w:cs="Arial"/>
          <w:color w:val="000000"/>
        </w:rPr>
        <w:t>.</w:t>
      </w:r>
    </w:p>
    <w:p w14:paraId="0CC4F2C6" w14:textId="77777777" w:rsidR="00742450" w:rsidRPr="00742450" w:rsidRDefault="00742450" w:rsidP="00742450">
      <w:pPr>
        <w:shd w:val="clear" w:color="auto" w:fill="FFFFFF"/>
        <w:rPr>
          <w:rFonts w:ascii="Arial" w:eastAsia="Times New Roman" w:hAnsi="Arial" w:cs="Arial"/>
          <w:color w:val="222222"/>
        </w:rPr>
      </w:pPr>
      <w:r w:rsidRPr="00742450">
        <w:rPr>
          <w:rFonts w:ascii="Trebuchet MS" w:eastAsia="Times New Roman" w:hAnsi="Trebuchet MS" w:cs="Arial"/>
          <w:bCs/>
          <w:color w:val="222222"/>
        </w:rPr>
        <w:t>Travel abroad and throughout the US &amp; Spring Break</w:t>
      </w:r>
      <w:r w:rsidRPr="00742450">
        <w:rPr>
          <w:rFonts w:ascii="Trebuchet MS" w:eastAsia="Times New Roman" w:hAnsi="Trebuchet MS" w:cs="Arial"/>
          <w:color w:val="222222"/>
        </w:rPr>
        <w:t xml:space="preserve"> - If you have any impending travel planned, it's important to become familiar with the </w:t>
      </w:r>
      <w:hyperlink r:id="rId7" w:tgtFrame="_blank" w:history="1">
        <w:r w:rsidRPr="00742450">
          <w:rPr>
            <w:rFonts w:ascii="Trebuchet MS" w:eastAsia="Times New Roman" w:hAnsi="Trebuchet MS" w:cs="Arial"/>
            <w:color w:val="1155CC"/>
            <w:u w:val="single"/>
          </w:rPr>
          <w:t>CDC's guidance and travel warnings</w:t>
        </w:r>
      </w:hyperlink>
      <w:r w:rsidRPr="00742450">
        <w:rPr>
          <w:rFonts w:ascii="Trebuchet MS" w:eastAsia="Times New Roman" w:hAnsi="Trebuchet MS" w:cs="Arial"/>
          <w:color w:val="222222"/>
        </w:rPr>
        <w:t xml:space="preserve">.  They recommend avoiding nonessential travel.  If you travel to </w:t>
      </w:r>
      <w:r w:rsidRPr="00742450">
        <w:rPr>
          <w:rFonts w:ascii="Trebuchet MS" w:eastAsia="Times New Roman" w:hAnsi="Trebuchet MS" w:cs="Arial"/>
          <w:color w:val="222222"/>
        </w:rPr>
        <w:lastRenderedPageBreak/>
        <w:t xml:space="preserve">a Level 3 country (China, Iran, Italy and South Korea), the CDC says:  "[You should] </w:t>
      </w:r>
      <w:r w:rsidRPr="00742450">
        <w:rPr>
          <w:rFonts w:ascii="Trebuchet MS" w:eastAsia="Times New Roman" w:hAnsi="Trebuchet MS" w:cs="Arial"/>
          <w:color w:val="000000"/>
        </w:rPr>
        <w:t>stay home for a period of 14 days from the time you left an area with widespread or ongoing community spread."  We ask that you follow guidance:</w:t>
      </w:r>
    </w:p>
    <w:p w14:paraId="7AA25D7C" w14:textId="77777777" w:rsidR="00742450" w:rsidRPr="00742450" w:rsidRDefault="00742450" w:rsidP="00742450">
      <w:pPr>
        <w:shd w:val="clear" w:color="auto" w:fill="FFFFFF"/>
        <w:rPr>
          <w:rFonts w:ascii="Arial" w:eastAsia="Times New Roman" w:hAnsi="Arial" w:cs="Arial"/>
          <w:color w:val="222222"/>
        </w:rPr>
      </w:pPr>
      <w:r w:rsidRPr="00742450">
        <w:rPr>
          <w:rFonts w:ascii="Trebuchet MS" w:eastAsia="Times New Roman" w:hAnsi="Trebuchet MS" w:cs="Arial"/>
          <w:color w:val="222222"/>
        </w:rPr>
        <w:t> </w:t>
      </w:r>
      <w:r w:rsidRPr="00742450">
        <w:rPr>
          <w:rFonts w:ascii="Trebuchet MS" w:eastAsia="Times New Roman" w:hAnsi="Trebuchet MS" w:cs="Arial"/>
          <w:color w:val="000000"/>
        </w:rPr>
        <w:t>        </w:t>
      </w:r>
    </w:p>
    <w:p w14:paraId="41E949CB" w14:textId="77777777" w:rsidR="00742450" w:rsidRPr="00742450" w:rsidRDefault="00742450" w:rsidP="00742450">
      <w:pPr>
        <w:numPr>
          <w:ilvl w:val="0"/>
          <w:numId w:val="1"/>
        </w:numPr>
        <w:shd w:val="clear" w:color="auto" w:fill="FFFFFF"/>
        <w:spacing w:before="100" w:beforeAutospacing="1" w:after="100" w:afterAutospacing="1"/>
        <w:ind w:left="945"/>
        <w:rPr>
          <w:rFonts w:ascii="Arial" w:eastAsia="Times New Roman" w:hAnsi="Arial" w:cs="Arial"/>
          <w:color w:val="222222"/>
        </w:rPr>
      </w:pPr>
      <w:r w:rsidRPr="00742450">
        <w:rPr>
          <w:rFonts w:ascii="Trebuchet MS" w:eastAsia="Times New Roman" w:hAnsi="Trebuchet MS" w:cs="Arial"/>
          <w:color w:val="000000"/>
        </w:rPr>
        <w:t>Travel to a Level 3 country:  Please practice social distancing and stay home (</w:t>
      </w:r>
      <w:proofErr w:type="spellStart"/>
      <w:r w:rsidRPr="00742450">
        <w:rPr>
          <w:rFonts w:ascii="Trebuchet MS" w:eastAsia="Times New Roman" w:hAnsi="Trebuchet MS" w:cs="Arial"/>
          <w:color w:val="000000"/>
        </w:rPr>
        <w:t>ie</w:t>
      </w:r>
      <w:proofErr w:type="spellEnd"/>
      <w:r w:rsidRPr="00742450">
        <w:rPr>
          <w:rFonts w:ascii="Trebuchet MS" w:eastAsia="Times New Roman" w:hAnsi="Trebuchet MS" w:cs="Arial"/>
          <w:color w:val="000000"/>
        </w:rPr>
        <w:t>. “self-quarantine”)</w:t>
      </w:r>
    </w:p>
    <w:p w14:paraId="2DC0D261" w14:textId="77777777" w:rsidR="00742450" w:rsidRPr="00742450" w:rsidRDefault="00742450" w:rsidP="00742450">
      <w:pPr>
        <w:numPr>
          <w:ilvl w:val="0"/>
          <w:numId w:val="1"/>
        </w:numPr>
        <w:shd w:val="clear" w:color="auto" w:fill="FFFFFF"/>
        <w:spacing w:before="100" w:beforeAutospacing="1" w:after="100" w:afterAutospacing="1"/>
        <w:ind w:left="945"/>
        <w:rPr>
          <w:rFonts w:ascii="Arial" w:eastAsia="Times New Roman" w:hAnsi="Arial" w:cs="Arial"/>
          <w:color w:val="222222"/>
        </w:rPr>
      </w:pPr>
      <w:r w:rsidRPr="00742450">
        <w:rPr>
          <w:rFonts w:ascii="Trebuchet MS" w:eastAsia="Times New Roman" w:hAnsi="Trebuchet MS" w:cs="Arial"/>
          <w:color w:val="000000"/>
        </w:rPr>
        <w:t>Travel to a Level 2 country:  We strongly ask you to consider practicing social distancing only</w:t>
      </w:r>
      <w:r w:rsidRPr="00742450">
        <w:rPr>
          <w:rFonts w:ascii="Trebuchet MS" w:eastAsia="Times New Roman" w:hAnsi="Trebuchet MS" w:cs="Arial"/>
          <w:color w:val="222222"/>
        </w:rPr>
        <w:t>.</w:t>
      </w:r>
    </w:p>
    <w:p w14:paraId="5953A0B7" w14:textId="77777777" w:rsidR="00742450" w:rsidRPr="00742450" w:rsidRDefault="00742450" w:rsidP="00742450">
      <w:pPr>
        <w:numPr>
          <w:ilvl w:val="0"/>
          <w:numId w:val="1"/>
        </w:numPr>
        <w:shd w:val="clear" w:color="auto" w:fill="FFFFFF"/>
        <w:spacing w:before="100" w:beforeAutospacing="1" w:after="100" w:afterAutospacing="1"/>
        <w:ind w:left="945"/>
        <w:rPr>
          <w:rFonts w:ascii="Arial" w:eastAsia="Times New Roman" w:hAnsi="Arial" w:cs="Arial"/>
          <w:color w:val="222222"/>
        </w:rPr>
      </w:pPr>
      <w:r w:rsidRPr="00742450">
        <w:rPr>
          <w:rFonts w:ascii="Trebuchet MS" w:eastAsia="Times New Roman" w:hAnsi="Trebuchet MS" w:cs="Arial"/>
          <w:color w:val="000000"/>
        </w:rPr>
        <w:t>Travel to a domestic area where community transmission has been identified:  We strongly ask you to consider practicing social distancing.</w:t>
      </w:r>
      <w:r w:rsidRPr="00742450">
        <w:rPr>
          <w:rFonts w:ascii="Trebuchet MS" w:eastAsia="Times New Roman" w:hAnsi="Trebuchet MS" w:cs="Arial"/>
          <w:color w:val="222222"/>
        </w:rPr>
        <w:t> </w:t>
      </w:r>
    </w:p>
    <w:p w14:paraId="78495F46" w14:textId="77777777" w:rsidR="00742450" w:rsidRPr="00742450" w:rsidRDefault="00742450" w:rsidP="00742450">
      <w:pPr>
        <w:shd w:val="clear" w:color="auto" w:fill="FFFFFF"/>
        <w:rPr>
          <w:rFonts w:ascii="Arial" w:eastAsia="Times New Roman" w:hAnsi="Arial" w:cs="Arial"/>
          <w:color w:val="222222"/>
        </w:rPr>
      </w:pPr>
      <w:r w:rsidRPr="00742450">
        <w:rPr>
          <w:rFonts w:ascii="Trebuchet MS" w:eastAsia="Times New Roman" w:hAnsi="Trebuchet MS" w:cs="Arial"/>
          <w:color w:val="222222"/>
        </w:rPr>
        <w:t xml:space="preserve">Here are links to some of the sites we have been monitoring on a </w:t>
      </w:r>
      <w:proofErr w:type="gramStart"/>
      <w:r w:rsidRPr="00742450">
        <w:rPr>
          <w:rFonts w:ascii="Trebuchet MS" w:eastAsia="Times New Roman" w:hAnsi="Trebuchet MS" w:cs="Arial"/>
          <w:color w:val="222222"/>
        </w:rPr>
        <w:t>regular bases</w:t>
      </w:r>
      <w:proofErr w:type="gramEnd"/>
      <w:r w:rsidRPr="00742450">
        <w:rPr>
          <w:rFonts w:ascii="Trebuchet MS" w:eastAsia="Times New Roman" w:hAnsi="Trebuchet MS" w:cs="Arial"/>
          <w:color w:val="222222"/>
        </w:rPr>
        <w:t>.  </w:t>
      </w:r>
      <w:hyperlink r:id="rId8" w:tgtFrame="_blank" w:history="1">
        <w:r w:rsidRPr="00742450">
          <w:rPr>
            <w:rFonts w:ascii="Trebuchet MS" w:eastAsia="Times New Roman" w:hAnsi="Trebuchet MS" w:cs="Arial"/>
            <w:color w:val="0563C1"/>
            <w:u w:val="single"/>
          </w:rPr>
          <w:t>Centers for Disease Control and Prevention</w:t>
        </w:r>
      </w:hyperlink>
      <w:r w:rsidRPr="00742450">
        <w:rPr>
          <w:rFonts w:ascii="Trebuchet MS" w:eastAsia="Times New Roman" w:hAnsi="Trebuchet MS" w:cs="Arial"/>
          <w:color w:val="222222"/>
        </w:rPr>
        <w:t>, </w:t>
      </w:r>
      <w:hyperlink r:id="rId9" w:tgtFrame="_blank" w:history="1">
        <w:r w:rsidRPr="00742450">
          <w:rPr>
            <w:rFonts w:ascii="Trebuchet MS" w:eastAsia="Times New Roman" w:hAnsi="Trebuchet MS" w:cs="Arial"/>
            <w:color w:val="0563C1"/>
            <w:u w:val="single"/>
          </w:rPr>
          <w:t>Virginia Health Department</w:t>
        </w:r>
      </w:hyperlink>
      <w:r w:rsidRPr="00742450">
        <w:rPr>
          <w:rFonts w:ascii="Trebuchet MS" w:eastAsia="Times New Roman" w:hAnsi="Trebuchet MS" w:cs="Arial"/>
          <w:color w:val="222222"/>
        </w:rPr>
        <w:t>, </w:t>
      </w:r>
      <w:hyperlink r:id="rId10" w:tgtFrame="_blank" w:history="1">
        <w:r w:rsidRPr="00742450">
          <w:rPr>
            <w:rFonts w:ascii="Trebuchet MS" w:eastAsia="Times New Roman" w:hAnsi="Trebuchet MS" w:cs="Arial"/>
            <w:color w:val="0563C1"/>
            <w:u w:val="single"/>
          </w:rPr>
          <w:t>World Health Organization</w:t>
        </w:r>
      </w:hyperlink>
      <w:r w:rsidRPr="00742450">
        <w:rPr>
          <w:rFonts w:ascii="Trebuchet MS" w:eastAsia="Times New Roman" w:hAnsi="Trebuchet MS" w:cs="Arial"/>
          <w:color w:val="222222"/>
        </w:rPr>
        <w:t>.</w:t>
      </w:r>
    </w:p>
    <w:p w14:paraId="31D8F59E" w14:textId="77777777" w:rsidR="00742450" w:rsidRPr="00742450" w:rsidRDefault="00742450" w:rsidP="00742450">
      <w:pPr>
        <w:shd w:val="clear" w:color="auto" w:fill="FFFFFF"/>
        <w:rPr>
          <w:rFonts w:ascii="Arial" w:eastAsia="Times New Roman" w:hAnsi="Arial" w:cs="Arial"/>
          <w:color w:val="222222"/>
        </w:rPr>
      </w:pPr>
      <w:r w:rsidRPr="00742450">
        <w:rPr>
          <w:rFonts w:ascii="Trebuchet MS" w:eastAsia="Times New Roman" w:hAnsi="Trebuchet MS" w:cs="Arial"/>
          <w:color w:val="222222"/>
        </w:rPr>
        <w:t> </w:t>
      </w:r>
    </w:p>
    <w:p w14:paraId="6B538B88" w14:textId="77777777" w:rsidR="00742450" w:rsidRPr="00742450" w:rsidRDefault="00742450" w:rsidP="00742450">
      <w:pPr>
        <w:rPr>
          <w:rFonts w:ascii="Times New Roman" w:eastAsia="Times New Roman" w:hAnsi="Times New Roman" w:cs="Times New Roman"/>
        </w:rPr>
      </w:pPr>
      <w:r w:rsidRPr="00742450">
        <w:rPr>
          <w:rFonts w:ascii="Trebuchet MS" w:eastAsia="Times New Roman" w:hAnsi="Trebuchet MS" w:cs="Arial"/>
          <w:color w:val="222222"/>
          <w:shd w:val="clear" w:color="auto" w:fill="FFFFFF"/>
        </w:rPr>
        <w:t>Thank you for your patience and flexibility during this difficult time.  Together, we will continue to face these challenges on a day by day basis.  We will remain in communication with families and share information regarding any changes.  Please know, we continue to make decisions based on the best interests, health and safety of our students, families and staff. </w:t>
      </w:r>
      <w:r w:rsidRPr="00742450">
        <w:rPr>
          <w:rFonts w:ascii="Calibri" w:eastAsia="Times New Roman" w:hAnsi="Calibri" w:cs="Calibri"/>
          <w:color w:val="222222"/>
          <w:sz w:val="22"/>
          <w:szCs w:val="22"/>
          <w:shd w:val="clear" w:color="auto" w:fill="FFFFFF"/>
        </w:rPr>
        <w:t> </w:t>
      </w:r>
    </w:p>
    <w:bookmarkEnd w:id="0"/>
    <w:p w14:paraId="55AAD65B" w14:textId="77777777" w:rsidR="00BE73BD" w:rsidRPr="00742450" w:rsidRDefault="00742450"/>
    <w:sectPr w:rsidR="00BE73BD" w:rsidRPr="00742450" w:rsidSect="0058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73D"/>
    <w:multiLevelType w:val="multilevel"/>
    <w:tmpl w:val="2AF8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50"/>
    <w:rsid w:val="00581D05"/>
    <w:rsid w:val="00742450"/>
    <w:rsid w:val="00AA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06FF9"/>
  <w14:defaultImageDpi w14:val="32767"/>
  <w15:chartTrackingRefBased/>
  <w15:docId w15:val="{ABA0B936-D333-FC41-B570-AC559A95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450"/>
    <w:rPr>
      <w:color w:val="0000FF"/>
      <w:u w:val="single"/>
    </w:rPr>
  </w:style>
  <w:style w:type="paragraph" w:styleId="NormalWeb">
    <w:name w:val="Normal (Web)"/>
    <w:basedOn w:val="Normal"/>
    <w:uiPriority w:val="99"/>
    <w:semiHidden/>
    <w:unhideWhenUsed/>
    <w:rsid w:val="007424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www.cdc.gov/coronavirus/2019-ncov/traveler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obinson@northstaracademy.net" TargetMode="External"/><Relationship Id="rId11" Type="http://schemas.openxmlformats.org/officeDocument/2006/relationships/fontTable" Target="fontTable.xml"/><Relationship Id="rId5" Type="http://schemas.openxmlformats.org/officeDocument/2006/relationships/hyperlink" Target="https://docs.google.com/forms/d/e/1FAIpQLSf3i3BzSHJYWmaWUJfoUP5SgeDa5pjGvn4Vcn_8n9I1PSOKGw/viewform" TargetMode="External"/><Relationship Id="rId10" Type="http://schemas.openxmlformats.org/officeDocument/2006/relationships/hyperlink" Target="https://www.who.int/emergencies/diseases/novel-coronavirus-2019" TargetMode="External"/><Relationship Id="rId4" Type="http://schemas.openxmlformats.org/officeDocument/2006/relationships/webSettings" Target="webSettings.xml"/><Relationship Id="rId9" Type="http://schemas.openxmlformats.org/officeDocument/2006/relationships/hyperlink" Target="http://www.vdh.virginia.gov/surveillance-and-investigation/novel-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2020-03-13T19:33:00Z</dcterms:created>
  <dcterms:modified xsi:type="dcterms:W3CDTF">2020-03-13T19:34:00Z</dcterms:modified>
</cp:coreProperties>
</file>